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551F" w14:textId="50DF3B5D" w:rsidR="00DB291C" w:rsidRDefault="00DB291C" w:rsidP="00DB291C">
      <w:pPr>
        <w:jc w:val="center"/>
        <w:rPr>
          <w:b/>
          <w:bCs/>
        </w:rPr>
      </w:pPr>
      <w:r w:rsidRPr="00DB291C">
        <w:rPr>
          <w:b/>
          <w:bCs/>
        </w:rPr>
        <w:t>介護職員等特定処遇改善加算にかかる情報公開（見える化要件）</w:t>
      </w:r>
    </w:p>
    <w:p w14:paraId="6EF3B378" w14:textId="77777777" w:rsidR="004B372E" w:rsidRPr="00DB291C" w:rsidRDefault="004B372E" w:rsidP="00DB291C">
      <w:pPr>
        <w:jc w:val="center"/>
        <w:rPr>
          <w:b/>
          <w:bCs/>
        </w:rPr>
      </w:pPr>
    </w:p>
    <w:p w14:paraId="35680115" w14:textId="15BB2BDF" w:rsidR="00DB291C" w:rsidRDefault="00DB291C">
      <w:r>
        <w:t>令和元年10月の消費税率引き上げに伴う介護報酬改定において「介護職員等特定処遇改善加算」が創設され、当該加算を算定するために下記要件が設けられました。</w:t>
      </w:r>
    </w:p>
    <w:p w14:paraId="1EBDBB7C" w14:textId="77777777" w:rsidR="00DB291C" w:rsidRDefault="00DB291C"/>
    <w:p w14:paraId="426584D9" w14:textId="3BD1EE6F" w:rsidR="00DB291C" w:rsidRDefault="00DB291C">
      <w:r>
        <w:t>【介護職員等特定処遇改善加算の算定要件】</w:t>
      </w:r>
    </w:p>
    <w:p w14:paraId="47D8157B" w14:textId="074B35F5" w:rsidR="00DB291C" w:rsidRDefault="00DB291C">
      <w:r>
        <w:t>・現行の処遇改善加算Ⅰ～Ⅲを算定していること</w:t>
      </w:r>
      <w:r w:rsidR="009A7602">
        <w:rPr>
          <w:rFonts w:hint="eastAsia"/>
        </w:rPr>
        <w:t>。</w:t>
      </w:r>
    </w:p>
    <w:p w14:paraId="37FDECD5" w14:textId="06410436" w:rsidR="00DB291C" w:rsidRDefault="00DB291C">
      <w:r>
        <w:t>・職場環境要件の「資質の向上」「労働環境・処遇の改善」「その他」それぞれの区分で一つ以上取り組んでいること</w:t>
      </w:r>
      <w:r w:rsidR="009A7602">
        <w:rPr>
          <w:rFonts w:hint="eastAsia"/>
        </w:rPr>
        <w:t>。</w:t>
      </w:r>
    </w:p>
    <w:p w14:paraId="5559D3B2" w14:textId="778C10F9" w:rsidR="009A7602" w:rsidRDefault="00DB291C">
      <w:r>
        <w:t>・賃金以外の処遇改善の取り組みを見える化し公表していること</w:t>
      </w:r>
      <w:r w:rsidR="009A7602">
        <w:rPr>
          <w:rFonts w:hint="eastAsia"/>
        </w:rPr>
        <w:t>。</w:t>
      </w:r>
    </w:p>
    <w:p w14:paraId="1A4581AA" w14:textId="77777777" w:rsidR="009A7602" w:rsidRDefault="009A7602"/>
    <w:p w14:paraId="1F1A6B13" w14:textId="721B3ECF" w:rsidR="00DB291C" w:rsidRDefault="00DB291C">
      <w:r>
        <w:t>以上の要件に基づき、当施設における具体的な取り組みについて以下のとおり公表いたします。</w:t>
      </w:r>
    </w:p>
    <w:p w14:paraId="50AE5B7B" w14:textId="77777777" w:rsidR="00DB291C" w:rsidRDefault="00DB291C"/>
    <w:p w14:paraId="00183BFC" w14:textId="4A08B2E6" w:rsidR="00DB291C" w:rsidRDefault="00DB291C">
      <w:r>
        <w:t>【入職促進に向けた取り組み】</w:t>
      </w:r>
    </w:p>
    <w:p w14:paraId="73F31940" w14:textId="0BC5F1C4" w:rsidR="00DB291C" w:rsidRDefault="00DB291C">
      <w:r>
        <w:rPr>
          <w:rFonts w:hint="eastAsia"/>
        </w:rPr>
        <w:t>・</w:t>
      </w:r>
      <w:r w:rsidRPr="00DB291C">
        <w:rPr>
          <w:rFonts w:hint="eastAsia"/>
        </w:rPr>
        <w:t>法人や事業所の経営理念やケア方針・人材育成方針、その実現のための施策・仕組みなどの明確化</w:t>
      </w:r>
    </w:p>
    <w:p w14:paraId="5EE83B22" w14:textId="24CB07BC" w:rsidR="00DB291C" w:rsidRDefault="00DB291C">
      <w:r>
        <w:rPr>
          <w:rFonts w:hint="eastAsia"/>
        </w:rPr>
        <w:t>・</w:t>
      </w:r>
      <w:r w:rsidRPr="00DB291C">
        <w:rPr>
          <w:rFonts w:hint="eastAsia"/>
        </w:rPr>
        <w:t>職業体験の受入れや地域行事への参加や主催等による職業魅力度向上の取組の実施</w:t>
      </w:r>
    </w:p>
    <w:p w14:paraId="1BF48227" w14:textId="77777777" w:rsidR="00DB291C" w:rsidRPr="00DB291C" w:rsidRDefault="00DB291C"/>
    <w:p w14:paraId="73F193D6" w14:textId="4AC4080E" w:rsidR="00DB291C" w:rsidRDefault="00DB291C">
      <w:r>
        <w:t>【資質の向上やキャリアアップに向けた支援】</w:t>
      </w:r>
    </w:p>
    <w:p w14:paraId="3A7A8B63" w14:textId="0607FED8" w:rsidR="00DB291C" w:rsidRDefault="00DB291C">
      <w: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p>
    <w:p w14:paraId="291B9E39" w14:textId="77777777" w:rsidR="00DB291C" w:rsidRDefault="00DB291C"/>
    <w:p w14:paraId="28F8FBC7" w14:textId="7BC85C83" w:rsidR="00DB291C" w:rsidRDefault="00DB291C">
      <w:r>
        <w:t>【両立支援・多様な働き方の推進】</w:t>
      </w:r>
    </w:p>
    <w:p w14:paraId="06E70BE0" w14:textId="77777777" w:rsidR="00DB291C" w:rsidRDefault="00DB291C">
      <w:r>
        <w:t>・</w:t>
      </w:r>
      <w:r w:rsidRPr="00DB291C">
        <w:rPr>
          <w:rFonts w:hint="eastAsia"/>
        </w:rPr>
        <w:t>子育てや家族等の介護等と仕事の両立を目指す者のための休業制度等の充実、事業所内託児施設の整備</w:t>
      </w:r>
    </w:p>
    <w:p w14:paraId="0B911675" w14:textId="509208B2" w:rsidR="00DB291C" w:rsidRDefault="00DB291C"/>
    <w:p w14:paraId="0E2F22D3" w14:textId="0D647F4A" w:rsidR="00DB291C" w:rsidRDefault="00DB291C">
      <w:r>
        <w:t>【腰痛を含む心身の健康管理】</w:t>
      </w:r>
    </w:p>
    <w:p w14:paraId="603D0DA0" w14:textId="70E36105" w:rsidR="00DB291C" w:rsidRDefault="00DB291C">
      <w:r>
        <w:rPr>
          <w:rFonts w:hint="eastAsia"/>
        </w:rPr>
        <w:t>・</w:t>
      </w:r>
      <w:r w:rsidRPr="00DB291C">
        <w:rPr>
          <w:rFonts w:hint="eastAsia"/>
        </w:rPr>
        <w:t>介護職員の身体の負担軽減のための介護技術の修得支援、介護ロボットやリフト等の介護機器等導入及び研修等による腰痛対策の実施</w:t>
      </w:r>
    </w:p>
    <w:p w14:paraId="4F112795" w14:textId="77777777" w:rsidR="00DB291C" w:rsidRDefault="00DB291C"/>
    <w:p w14:paraId="47B9CB61" w14:textId="6373FF90" w:rsidR="00DB291C" w:rsidRDefault="00DB291C">
      <w:r>
        <w:t>【生産性向上のための業務改善の取り組み】</w:t>
      </w:r>
    </w:p>
    <w:p w14:paraId="47D409A6" w14:textId="1291598B" w:rsidR="00DB291C" w:rsidRDefault="00DB291C" w:rsidP="004B372E">
      <w:r>
        <w:t>・</w:t>
      </w:r>
      <w:r w:rsidR="004B372E" w:rsidRPr="004B372E">
        <w:rPr>
          <w:rFonts w:hint="eastAsia"/>
        </w:rPr>
        <w:t>高齢者の活躍（居室やフロア等の掃除、食事の配膳・下膳などのほか、経理や労務、広報なども含めた介護業務以外の業務の提供）等による役割分担の明確化</w:t>
      </w:r>
      <w:r>
        <w:t>等の実践による職場環境の整備</w:t>
      </w:r>
    </w:p>
    <w:p w14:paraId="211C613D" w14:textId="77777777" w:rsidR="004B372E" w:rsidRDefault="004B372E" w:rsidP="004B372E"/>
    <w:p w14:paraId="376F0C88" w14:textId="77777777" w:rsidR="00DB291C" w:rsidRDefault="00DB291C">
      <w:r>
        <w:t>【ややりがい・働きがいの醸成】</w:t>
      </w:r>
    </w:p>
    <w:p w14:paraId="7664BE63" w14:textId="3AA58979" w:rsidR="004B372E" w:rsidRDefault="00DB291C">
      <w:r>
        <w:t>・ミーティング等による職場内コミュニケーションの円滑化による個々の介護職員の気づきを踏まえた勤務環境やケア内容の改善</w:t>
      </w:r>
    </w:p>
    <w:p w14:paraId="13D80001" w14:textId="6DA133F2" w:rsidR="008B1302" w:rsidRDefault="00DB291C">
      <w:r>
        <w:t>・</w:t>
      </w:r>
      <w:r w:rsidR="004B372E" w:rsidRPr="004B372E">
        <w:rPr>
          <w:rFonts w:hint="eastAsia"/>
        </w:rPr>
        <w:t>利用者本位のケア方針など介護保険や法人の理念等を定期的に学ぶ機会の提供</w:t>
      </w:r>
    </w:p>
    <w:sectPr w:rsidR="008B1302" w:rsidSect="004B372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1C"/>
    <w:rsid w:val="004B372E"/>
    <w:rsid w:val="008B1302"/>
    <w:rsid w:val="009A7602"/>
    <w:rsid w:val="00C12CD9"/>
    <w:rsid w:val="00DB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DD680"/>
  <w15:chartTrackingRefBased/>
  <w15:docId w15:val="{0870158E-F300-4AE3-9986-7CF79C12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2022-09-29T06:32:00Z</dcterms:created>
  <dcterms:modified xsi:type="dcterms:W3CDTF">2022-09-29T06:51:00Z</dcterms:modified>
</cp:coreProperties>
</file>